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5B98" w:rsidRDefault="002E5B98" w:rsidP="002E5B98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SA"/>
        </w:rPr>
      </w:pPr>
      <w:bookmarkStart w:id="0" w:name="_GoBack"/>
      <w:bookmarkEnd w:id="0"/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سلطة أراضي إسرائيل </w:t>
      </w:r>
    </w:p>
    <w:p w:rsidR="00FB6F26" w:rsidRPr="002E5B98" w:rsidRDefault="00FB6F26" w:rsidP="00CE248E">
      <w:pPr>
        <w:spacing w:line="276" w:lineRule="auto"/>
        <w:jc w:val="center"/>
        <w:rPr>
          <w:rFonts w:cstheme="minorBidi"/>
          <w:sz w:val="26"/>
          <w:szCs w:val="26"/>
          <w:rtl/>
          <w:lang w:bidi="ar-SA"/>
        </w:rPr>
      </w:pPr>
    </w:p>
    <w:p w:rsidR="007C49B7" w:rsidRDefault="007C49B7" w:rsidP="007C49B7">
      <w:pPr>
        <w:ind w:left="37"/>
        <w:jc w:val="center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 xml:space="preserve">مناقصة </w:t>
      </w:r>
      <w:proofErr w:type="gramStart"/>
      <w:r>
        <w:rPr>
          <w:rFonts w:cs="Arial" w:hint="cs"/>
          <w:b/>
          <w:bCs/>
          <w:rtl/>
          <w:lang w:bidi="ar-SA"/>
        </w:rPr>
        <w:t xml:space="preserve">رقم </w:t>
      </w:r>
      <w:r w:rsidR="008D5A01" w:rsidRPr="00C15B60">
        <w:rPr>
          <w:b/>
          <w:bCs/>
          <w:rtl/>
        </w:rPr>
        <w:t xml:space="preserve"> </w:t>
      </w:r>
      <w:r w:rsidR="008D5A01">
        <w:rPr>
          <w:rFonts w:hint="cs"/>
          <w:b/>
          <w:bCs/>
          <w:rtl/>
        </w:rPr>
        <w:t>106</w:t>
      </w:r>
      <w:proofErr w:type="gramEnd"/>
      <w:r w:rsidR="008D5A01">
        <w:rPr>
          <w:rFonts w:hint="cs"/>
          <w:b/>
          <w:bCs/>
          <w:rtl/>
        </w:rPr>
        <w:t xml:space="preserve">/2019 </w:t>
      </w:r>
      <w:r>
        <w:rPr>
          <w:rFonts w:cs="Arial" w:hint="cs"/>
          <w:b/>
          <w:bCs/>
          <w:rtl/>
          <w:lang w:bidi="ar-SA"/>
        </w:rPr>
        <w:t xml:space="preserve">لتقديم خدمات استشارة في موضوع المصادرة </w:t>
      </w:r>
    </w:p>
    <w:p w:rsidR="007C49B7" w:rsidRDefault="007C49B7" w:rsidP="007C49B7">
      <w:pPr>
        <w:ind w:left="37"/>
        <w:jc w:val="center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 xml:space="preserve">في منطقة الشمال لسلطة أراضي إسرائيل </w:t>
      </w:r>
    </w:p>
    <w:p w:rsidR="00524D30" w:rsidRDefault="00524D30" w:rsidP="00B81D33">
      <w:pPr>
        <w:ind w:left="37"/>
        <w:jc w:val="center"/>
        <w:rPr>
          <w:rFonts w:ascii="Calibri" w:eastAsia="Calibri" w:hAnsi="Calibri"/>
          <w:b/>
          <w:bCs/>
          <w:color w:val="000000"/>
          <w:rtl/>
        </w:rPr>
      </w:pPr>
    </w:p>
    <w:p w:rsidR="007C6358" w:rsidRPr="007C6358" w:rsidRDefault="007C6358" w:rsidP="007C6358">
      <w:pPr>
        <w:ind w:left="37"/>
        <w:jc w:val="center"/>
        <w:rPr>
          <w:b/>
          <w:bCs/>
          <w:rtl/>
        </w:rPr>
      </w:pPr>
    </w:p>
    <w:p w:rsidR="007C49B7" w:rsidRPr="007C49B7" w:rsidRDefault="007C49B7" w:rsidP="007C49B7">
      <w:pPr>
        <w:numPr>
          <w:ilvl w:val="0"/>
          <w:numId w:val="7"/>
        </w:numPr>
        <w:spacing w:line="276" w:lineRule="auto"/>
        <w:ind w:right="0"/>
      </w:pPr>
      <w:r>
        <w:rPr>
          <w:rFonts w:cs="Arial" w:hint="cs"/>
          <w:rtl/>
          <w:lang w:bidi="ar-SA"/>
        </w:rPr>
        <w:t xml:space="preserve">سلطة أراضي إسرائيل </w:t>
      </w:r>
      <w:proofErr w:type="gramStart"/>
      <w:r>
        <w:rPr>
          <w:rFonts w:cs="Arial" w:hint="cs"/>
          <w:rtl/>
          <w:lang w:bidi="ar-SA"/>
        </w:rPr>
        <w:t>( فيما</w:t>
      </w:r>
      <w:proofErr w:type="gramEnd"/>
      <w:r>
        <w:rPr>
          <w:rFonts w:cs="Arial" w:hint="cs"/>
          <w:rtl/>
          <w:lang w:bidi="ar-SA"/>
        </w:rPr>
        <w:t xml:space="preserve"> يلي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"السلطة") تطلب بهذا تلقي عروض لتقديم خدمات استشارة بكل ما يتعلق بالمشتريات التي تمت في نطاق قانون ملكية الغائب ، للعام </w:t>
      </w:r>
      <w:r w:rsidR="008D5A01" w:rsidRPr="00554EB1">
        <w:rPr>
          <w:rFonts w:hint="cs"/>
          <w:rtl/>
        </w:rPr>
        <w:t xml:space="preserve">-1950 </w:t>
      </w:r>
      <w:r>
        <w:rPr>
          <w:rFonts w:cs="Arial" w:hint="cs"/>
          <w:rtl/>
          <w:lang w:bidi="ar-SA"/>
        </w:rPr>
        <w:t>وأنظمته، مشتريات في نطاق قانون شراء أراضي ( المصادقة على الفعاليات والتعويضات) للعام</w:t>
      </w:r>
      <w:r w:rsidR="008D5A01" w:rsidRPr="00554EB1">
        <w:rPr>
          <w:rFonts w:hint="cs"/>
          <w:rtl/>
        </w:rPr>
        <w:t xml:space="preserve">-1953 </w:t>
      </w:r>
      <w:r>
        <w:rPr>
          <w:rFonts w:cstheme="minorBidi" w:hint="cs"/>
          <w:rtl/>
          <w:lang w:bidi="ar-SA"/>
        </w:rPr>
        <w:t xml:space="preserve"> والمصادرات في نطاق أمر الأراضي ( شراء لاحتياجات الجمهور ) ،للعام- </w:t>
      </w:r>
      <w:r w:rsidR="008D5A01" w:rsidRPr="00554EB1">
        <w:rPr>
          <w:rFonts w:hint="cs"/>
          <w:rtl/>
        </w:rPr>
        <w:t>1943</w:t>
      </w:r>
      <w:r>
        <w:rPr>
          <w:rFonts w:cs="Arial" w:hint="cs"/>
          <w:rtl/>
          <w:lang w:bidi="ar-SA"/>
        </w:rPr>
        <w:t>، وأيضا بكل ما يتعلق بتنظيم الأراضي ، شراء بدائل وتعويضات في مجال المصادرات في سلطة أراضي إسرائيل ( منطقة الشمال ، والكل بموجب المفصل في شروط المناقصة ( فيما يلي :" الخدمات").</w:t>
      </w:r>
    </w:p>
    <w:p w:rsidR="00117C01" w:rsidRPr="007A5C08" w:rsidRDefault="007C49B7" w:rsidP="007C49B7">
      <w:pPr>
        <w:numPr>
          <w:ilvl w:val="0"/>
          <w:numId w:val="7"/>
        </w:numPr>
        <w:spacing w:line="276" w:lineRule="auto"/>
        <w:ind w:right="0"/>
        <w:rPr>
          <w:rtl/>
        </w:rPr>
      </w:pPr>
      <w:r>
        <w:rPr>
          <w:rFonts w:cs="Arial" w:hint="cs"/>
          <w:rtl/>
          <w:lang w:bidi="ar-SA"/>
        </w:rPr>
        <w:t>فيما يلي الجدول الزمني للمناقصة</w:t>
      </w:r>
      <w:r w:rsidR="00117C01">
        <w:rPr>
          <w:rFonts w:hint="cs"/>
          <w:rtl/>
        </w:rPr>
        <w:t>:</w:t>
      </w:r>
    </w:p>
    <w:tbl>
      <w:tblPr>
        <w:bidiVisual/>
        <w:tblW w:w="0" w:type="auto"/>
        <w:tblInd w:w="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3"/>
      </w:tblGrid>
      <w:tr w:rsidR="008D5A01" w:rsidRPr="0059565D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8D5A01" w:rsidRPr="007C49B7" w:rsidRDefault="007C49B7" w:rsidP="008D5A01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rtl/>
                <w:lang w:bidi="ar-SA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الموعد الأخير لتقديم الأسئلة 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8D5A01" w:rsidRPr="008D5A01" w:rsidRDefault="008D5A01" w:rsidP="008D5A01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8D5A01">
              <w:rPr>
                <w:rFonts w:cs="David" w:hint="cs"/>
                <w:b/>
                <w:bCs/>
                <w:rtl/>
              </w:rPr>
              <w:t>23/09/2019</w:t>
            </w:r>
          </w:p>
        </w:tc>
      </w:tr>
      <w:tr w:rsidR="008D5A01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8D5A01" w:rsidRPr="008D5A01" w:rsidRDefault="007C49B7" w:rsidP="007C49B7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>الموعد الأخير للرد على الأسئلة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8D5A01" w:rsidRPr="008D5A01" w:rsidRDefault="008D5A01" w:rsidP="008D5A01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8D5A01">
              <w:rPr>
                <w:rFonts w:cs="David" w:hint="cs"/>
                <w:b/>
                <w:bCs/>
                <w:rtl/>
              </w:rPr>
              <w:t>07/10/2019</w:t>
            </w:r>
          </w:p>
        </w:tc>
      </w:tr>
      <w:tr w:rsidR="008D5A01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8D5A01" w:rsidRPr="008D5A01" w:rsidRDefault="00FC7B15" w:rsidP="00FC7B15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  <w:lang w:bidi="ar-SA"/>
              </w:rPr>
              <w:t xml:space="preserve">الموعد الأخير لتقديم العروض للمناقصة 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8D5A01" w:rsidRPr="008D5A01" w:rsidRDefault="008D5A01" w:rsidP="00FC7B15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8D5A01">
              <w:rPr>
                <w:rFonts w:cs="David" w:hint="cs"/>
                <w:b/>
                <w:bCs/>
                <w:rtl/>
              </w:rPr>
              <w:t>31/10/2019</w:t>
            </w:r>
            <w:r w:rsidR="00FC7B15">
              <w:rPr>
                <w:rFonts w:hint="cs"/>
                <w:b/>
                <w:bCs/>
                <w:rtl/>
                <w:lang w:bidi="ar-SA"/>
              </w:rPr>
              <w:t xml:space="preserve">، الساعة </w:t>
            </w:r>
            <w:r w:rsidRPr="008D5A01">
              <w:rPr>
                <w:rFonts w:cs="David"/>
                <w:b/>
                <w:bCs/>
                <w:rtl/>
              </w:rPr>
              <w:t xml:space="preserve"> 12:00</w:t>
            </w:r>
          </w:p>
        </w:tc>
      </w:tr>
      <w:tr w:rsidR="008D5A01" w:rsidRPr="009A3675" w:rsidTr="004A1F66">
        <w:trPr>
          <w:trHeight w:val="284"/>
        </w:trPr>
        <w:tc>
          <w:tcPr>
            <w:tcW w:w="4252" w:type="dxa"/>
            <w:shd w:val="clear" w:color="auto" w:fill="auto"/>
          </w:tcPr>
          <w:p w:rsidR="008D5A01" w:rsidRPr="00FC7B15" w:rsidRDefault="00FC7B15" w:rsidP="008D5A01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color w:val="000000"/>
                <w:rtl/>
                <w:lang w:bidi="ar-SA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  <w:lang w:bidi="ar-SA"/>
              </w:rPr>
              <w:t xml:space="preserve">مدة سريان العروض </w:t>
            </w:r>
          </w:p>
        </w:tc>
        <w:tc>
          <w:tcPr>
            <w:tcW w:w="4253" w:type="dxa"/>
            <w:shd w:val="clear" w:color="auto" w:fill="auto"/>
            <w:vAlign w:val="center"/>
          </w:tcPr>
          <w:p w:rsidR="008D5A01" w:rsidRPr="008D5A01" w:rsidRDefault="008D5A01" w:rsidP="008D5A01">
            <w:pPr>
              <w:pStyle w:val="a4"/>
              <w:ind w:left="415"/>
              <w:rPr>
                <w:rFonts w:cs="David"/>
                <w:b/>
                <w:bCs/>
                <w:rtl/>
              </w:rPr>
            </w:pPr>
            <w:r w:rsidRPr="008D5A01">
              <w:rPr>
                <w:rFonts w:cs="David" w:hint="cs"/>
                <w:b/>
                <w:bCs/>
                <w:rtl/>
              </w:rPr>
              <w:t>30/04/2020</w:t>
            </w:r>
          </w:p>
        </w:tc>
      </w:tr>
    </w:tbl>
    <w:p w:rsidR="007C6358" w:rsidRDefault="007C6358" w:rsidP="007C6358">
      <w:pPr>
        <w:pStyle w:val="1"/>
        <w:spacing w:line="276" w:lineRule="auto"/>
        <w:ind w:left="283" w:right="569"/>
        <w:jc w:val="both"/>
      </w:pPr>
    </w:p>
    <w:p w:rsidR="00FC7B15" w:rsidRPr="00FC7B15" w:rsidRDefault="00FC7B15" w:rsidP="00FC7B15">
      <w:pPr>
        <w:numPr>
          <w:ilvl w:val="0"/>
          <w:numId w:val="7"/>
        </w:numPr>
        <w:spacing w:line="276" w:lineRule="auto"/>
        <w:ind w:right="0"/>
      </w:pPr>
      <w:r>
        <w:rPr>
          <w:rFonts w:cs="Arial" w:hint="cs"/>
          <w:rtl/>
          <w:lang w:bidi="ar-SA"/>
        </w:rPr>
        <w:t xml:space="preserve">شروط الاشتراك في المناقصة مفصلة في مستندات </w:t>
      </w:r>
      <w:proofErr w:type="gramStart"/>
      <w:r>
        <w:rPr>
          <w:rFonts w:cs="Arial" w:hint="cs"/>
          <w:rtl/>
          <w:lang w:bidi="ar-SA"/>
        </w:rPr>
        <w:t>المناقصة ،</w:t>
      </w:r>
      <w:proofErr w:type="gramEnd"/>
      <w:r>
        <w:rPr>
          <w:rFonts w:cs="Arial" w:hint="cs"/>
          <w:rtl/>
          <w:lang w:bidi="ar-SA"/>
        </w:rPr>
        <w:t xml:space="preserve"> وهي تشمل فيما تشمله الشروط التالية :</w:t>
      </w:r>
    </w:p>
    <w:p w:rsidR="00FC7B15" w:rsidRDefault="00FC7B15" w:rsidP="00FC7B15">
      <w:pPr>
        <w:pStyle w:val="1"/>
        <w:spacing w:before="0"/>
        <w:ind w:left="720" w:right="569"/>
        <w:jc w:val="both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>أ. يحق تقديم العروض لفرد يستوفي الشروط المفصلة فيما يلي أو فرد / اتحاد يستخدم فرد يستوفي الشروط المذكورة والذي يقترح من قبله لتقديم الخدمات.</w:t>
      </w:r>
    </w:p>
    <w:p w:rsidR="00FC7B15" w:rsidRDefault="00FC7B15" w:rsidP="00FC7B15">
      <w:pPr>
        <w:pStyle w:val="2"/>
        <w:ind w:left="7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ب. لقب أكاديمي في واحد من المواضيع </w:t>
      </w:r>
      <w:proofErr w:type="gramStart"/>
      <w:r>
        <w:rPr>
          <w:rFonts w:cstheme="minorBidi" w:hint="cs"/>
          <w:rtl/>
          <w:lang w:bidi="ar-SA"/>
        </w:rPr>
        <w:t>التالية :</w:t>
      </w:r>
      <w:proofErr w:type="gramEnd"/>
      <w:r>
        <w:rPr>
          <w:rFonts w:cstheme="minorBidi" w:hint="cs"/>
          <w:rtl/>
          <w:lang w:bidi="ar-SA"/>
        </w:rPr>
        <w:t xml:space="preserve"> حقوق ، تخمين، تنظيم مدن.</w:t>
      </w:r>
    </w:p>
    <w:p w:rsidR="00FC7B15" w:rsidRDefault="00FC7B15" w:rsidP="00FC7B15">
      <w:pPr>
        <w:pStyle w:val="2"/>
        <w:ind w:left="7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ج. صاحب تجربة مهنية 5 سنوات بتقديم الخدمات موضوع هذه المناقصة.</w:t>
      </w:r>
    </w:p>
    <w:p w:rsidR="00FC7B15" w:rsidRDefault="00FC7B15" w:rsidP="00FC7B15">
      <w:pPr>
        <w:pStyle w:val="2"/>
        <w:ind w:left="7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د. تجربة 3 سنوات في مجال مصادرات وزير </w:t>
      </w:r>
      <w:proofErr w:type="gramStart"/>
      <w:r>
        <w:rPr>
          <w:rFonts w:cstheme="minorBidi" w:hint="cs"/>
          <w:rtl/>
          <w:lang w:bidi="ar-SA"/>
        </w:rPr>
        <w:t>المالية .</w:t>
      </w:r>
      <w:proofErr w:type="gramEnd"/>
    </w:p>
    <w:p w:rsidR="00FC7B15" w:rsidRDefault="00FC7B15" w:rsidP="00FC7B15">
      <w:pPr>
        <w:pStyle w:val="2"/>
        <w:ind w:left="7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هـ. تجربة 3 سنوات بمرافقة ملفات تعويضات عن المصادرات بما في ذلك معرفة وتجربة بتقصي بيانات المالكين وأصحاب حقوق أخرى في الأرض وقدرة على استرجاع ملكيات سابقة من مصادر مختلفة.</w:t>
      </w:r>
    </w:p>
    <w:p w:rsidR="00CA3E35" w:rsidRDefault="00CA3E35" w:rsidP="00CA3E35">
      <w:pPr>
        <w:pStyle w:val="2"/>
        <w:ind w:left="720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و. تجربة بتقديم تقارير واستشارة في دعاوى بمواضيع: </w:t>
      </w:r>
      <w:proofErr w:type="gramStart"/>
      <w:r>
        <w:rPr>
          <w:rFonts w:cstheme="minorBidi" w:hint="cs"/>
          <w:rtl/>
          <w:lang w:bidi="ar-SA"/>
        </w:rPr>
        <w:t>ملكية ،</w:t>
      </w:r>
      <w:proofErr w:type="gramEnd"/>
      <w:r>
        <w:rPr>
          <w:rFonts w:cstheme="minorBidi" w:hint="cs"/>
          <w:rtl/>
          <w:lang w:bidi="ar-SA"/>
        </w:rPr>
        <w:t xml:space="preserve"> تعويضات ومصادرات، مشتريات </w:t>
      </w:r>
      <w:proofErr w:type="spellStart"/>
      <w:r>
        <w:rPr>
          <w:rFonts w:cstheme="minorBidi" w:hint="cs"/>
          <w:rtl/>
          <w:lang w:bidi="ar-SA"/>
        </w:rPr>
        <w:t>وتبادلات،بما</w:t>
      </w:r>
      <w:proofErr w:type="spellEnd"/>
      <w:r>
        <w:rPr>
          <w:rFonts w:cstheme="minorBidi" w:hint="cs"/>
          <w:rtl/>
          <w:lang w:bidi="ar-SA"/>
        </w:rPr>
        <w:t xml:space="preserve"> في ذلك تقديم تصاريح وشهادات في المحاكم.</w:t>
      </w:r>
    </w:p>
    <w:p w:rsidR="00CA3E35" w:rsidRDefault="00CA3E35" w:rsidP="00CA3E35">
      <w:pPr>
        <w:pStyle w:val="2"/>
        <w:ind w:left="720"/>
        <w:jc w:val="both"/>
        <w:rPr>
          <w:rFonts w:cs="Arial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ز. يجب على مقدم العرض أن يكون صاحب تصاريح سارية المفعول بموجب قانون صفقات الهيئات </w:t>
      </w:r>
      <w:proofErr w:type="gramStart"/>
      <w:r>
        <w:rPr>
          <w:rFonts w:cstheme="minorBidi" w:hint="cs"/>
          <w:rtl/>
          <w:lang w:bidi="ar-SA"/>
        </w:rPr>
        <w:t>العمومية ،</w:t>
      </w:r>
      <w:proofErr w:type="gramEnd"/>
      <w:r>
        <w:rPr>
          <w:rFonts w:cstheme="minorBidi" w:hint="cs"/>
          <w:rtl/>
          <w:lang w:bidi="ar-SA"/>
        </w:rPr>
        <w:t xml:space="preserve"> للعام </w:t>
      </w:r>
      <w:r w:rsidR="008D5A01" w:rsidRPr="002F5DF4">
        <w:rPr>
          <w:rFonts w:hint="cs"/>
          <w:rtl/>
        </w:rPr>
        <w:t xml:space="preserve">- </w:t>
      </w:r>
      <w:r>
        <w:rPr>
          <w:rFonts w:cs="Arial" w:hint="cs"/>
          <w:rtl/>
          <w:lang w:bidi="ar-SA"/>
        </w:rPr>
        <w:t>، بالموعد الأخير لتقديم العروض لهذه المناقصة .</w:t>
      </w:r>
    </w:p>
    <w:p w:rsidR="00CA3E35" w:rsidRPr="00CA3E35" w:rsidRDefault="00CA3E35" w:rsidP="00CA3E35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</w:rPr>
      </w:pPr>
      <w:r w:rsidRPr="00CA3E35">
        <w:rPr>
          <w:rFonts w:asciiTheme="minorBidi" w:hAnsiTheme="minorBidi" w:cstheme="minorBidi" w:hint="cs"/>
          <w:color w:val="000000"/>
          <w:rtl/>
          <w:lang w:bidi="ar-SA"/>
        </w:rPr>
        <w:t xml:space="preserve">تحتفظ سلطة أراضي إسرائيل لنفسها بالحق بعدم قبول أي عرض، إلغاء المناقصة، وأيضاً </w:t>
      </w:r>
      <w:r>
        <w:rPr>
          <w:rFonts w:asciiTheme="minorBidi" w:hAnsiTheme="minorBidi" w:cstheme="minorBidi" w:hint="cs"/>
          <w:color w:val="000000"/>
          <w:rtl/>
          <w:lang w:bidi="ar-SA"/>
        </w:rPr>
        <w:t xml:space="preserve">إدخال تغييرات على المناقصة بما في ذلك </w:t>
      </w:r>
      <w:r w:rsidRPr="00CA3E35">
        <w:rPr>
          <w:rFonts w:asciiTheme="minorBidi" w:hAnsiTheme="minorBidi" w:cstheme="minorBidi" w:hint="cs"/>
          <w:color w:val="000000"/>
          <w:rtl/>
          <w:lang w:bidi="ar-SA"/>
        </w:rPr>
        <w:t xml:space="preserve">تأجيل موعد تقديم </w:t>
      </w:r>
      <w:proofErr w:type="gramStart"/>
      <w:r w:rsidRPr="00CA3E35">
        <w:rPr>
          <w:rFonts w:asciiTheme="minorBidi" w:hAnsiTheme="minorBidi" w:cstheme="minorBidi" w:hint="cs"/>
          <w:color w:val="000000"/>
          <w:rtl/>
          <w:lang w:bidi="ar-SA"/>
        </w:rPr>
        <w:t>العروض .</w:t>
      </w:r>
      <w:proofErr w:type="gramEnd"/>
    </w:p>
    <w:p w:rsidR="0084469F" w:rsidRPr="007A5C08" w:rsidRDefault="00CA3E35" w:rsidP="00CA3E35">
      <w:pPr>
        <w:numPr>
          <w:ilvl w:val="0"/>
          <w:numId w:val="7"/>
        </w:numPr>
        <w:spacing w:line="276" w:lineRule="auto"/>
        <w:ind w:right="0"/>
      </w:pPr>
      <w:r w:rsidRPr="00CA3E35">
        <w:rPr>
          <w:rFonts w:asciiTheme="minorBidi" w:hAnsiTheme="minorBidi" w:cstheme="minorBidi" w:hint="cs"/>
          <w:rtl/>
          <w:lang w:bidi="ar-SA"/>
        </w:rPr>
        <w:t>يمكن تحميل مستندات المناقصة من موقع سلطة أراضي إسرائيل على الانترنت</w:t>
      </w:r>
      <w:r>
        <w:rPr>
          <w:rFonts w:asciiTheme="minorBidi" w:hAnsiTheme="minorBidi" w:cstheme="minorBidi" w:hint="cs"/>
          <w:rtl/>
          <w:lang w:bidi="ar-SA"/>
        </w:rPr>
        <w:t xml:space="preserve"> </w:t>
      </w:r>
      <w:proofErr w:type="gramStart"/>
      <w:r>
        <w:rPr>
          <w:rFonts w:asciiTheme="minorBidi" w:hAnsiTheme="minorBidi" w:cstheme="minorBidi" w:hint="cs"/>
          <w:rtl/>
          <w:lang w:bidi="ar-SA"/>
        </w:rPr>
        <w:t xml:space="preserve">بالعنوان </w:t>
      </w:r>
      <w:r>
        <w:rPr>
          <w:rFonts w:asciiTheme="minorBidi" w:hAnsiTheme="minorBidi" w:cstheme="minorBidi" w:hint="cs"/>
          <w:sz w:val="22"/>
          <w:szCs w:val="22"/>
          <w:rtl/>
          <w:lang w:bidi="ar-SA"/>
        </w:rPr>
        <w:t xml:space="preserve"> </w:t>
      </w:r>
      <w:r w:rsidR="0084469F" w:rsidRPr="00B546F0">
        <w:rPr>
          <w:rStyle w:val="Hyperlink"/>
        </w:rPr>
        <w:t>www.land.gov.il/Pages/Tenders.aspx</w:t>
      </w:r>
      <w:proofErr w:type="gramEnd"/>
      <w:r w:rsidRPr="00CA3E35">
        <w:rPr>
          <w:rFonts w:asciiTheme="minorBidi" w:hAnsiTheme="minorBidi" w:cstheme="minorBidi" w:hint="cs"/>
          <w:rtl/>
          <w:lang w:bidi="ar-SA"/>
        </w:rPr>
        <w:t xml:space="preserve"> </w:t>
      </w:r>
      <w:r w:rsidRPr="00A575F8">
        <w:rPr>
          <w:rFonts w:asciiTheme="minorBidi" w:hAnsiTheme="minorBidi" w:cstheme="minorBidi" w:hint="cs"/>
          <w:rtl/>
          <w:lang w:bidi="ar-SA"/>
        </w:rPr>
        <w:t>أو من موقع دائرة المشتريات الحكومية على الانترنت بالعنوان</w:t>
      </w:r>
      <w:r w:rsidRPr="007A5C08">
        <w:rPr>
          <w:rFonts w:hint="cs"/>
          <w:rtl/>
        </w:rPr>
        <w:t xml:space="preserve"> </w:t>
      </w:r>
      <w:hyperlink r:id="rId7" w:history="1">
        <w:r w:rsidR="0084469F" w:rsidRPr="007A5C08">
          <w:rPr>
            <w:rStyle w:val="Hyperlink"/>
          </w:rPr>
          <w:t>www.mr.gov.il</w:t>
        </w:r>
      </w:hyperlink>
      <w:r w:rsidR="0084469F" w:rsidRPr="007A5C08">
        <w:rPr>
          <w:rFonts w:hint="cs"/>
          <w:rtl/>
        </w:rPr>
        <w:t xml:space="preserve"> .</w:t>
      </w:r>
    </w:p>
    <w:p w:rsidR="00CA3E35" w:rsidRDefault="00CA3E35" w:rsidP="00CA3E35">
      <w:pPr>
        <w:pStyle w:val="a4"/>
        <w:numPr>
          <w:ilvl w:val="0"/>
          <w:numId w:val="7"/>
        </w:numPr>
        <w:jc w:val="both"/>
      </w:pPr>
      <w:r w:rsidRPr="00A575F8">
        <w:rPr>
          <w:rFonts w:asciiTheme="minorBidi" w:hAnsiTheme="minorBidi" w:cstheme="minorBidi" w:hint="cs"/>
          <w:color w:val="000000"/>
          <w:sz w:val="24"/>
          <w:szCs w:val="24"/>
          <w:rtl/>
          <w:lang w:bidi="ar-SA"/>
        </w:rPr>
        <w:t>يمكن تقديم أسئلة استفسارية عبر البريد الالكتروني بالعنوان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 xml:space="preserve"> </w:t>
      </w:r>
      <w:hyperlink r:id="rId8" w:history="1">
        <w:r w:rsidR="008D5A01">
          <w:rPr>
            <w:rStyle w:val="Hyperlink"/>
            <w:sz w:val="24"/>
            <w:szCs w:val="24"/>
          </w:rPr>
          <w:t>Michraz-106-2019@land.gov.il</w:t>
        </w:r>
      </w:hyperlink>
      <w:r>
        <w:rPr>
          <w:rFonts w:hint="cs"/>
          <w:rtl/>
          <w:lang w:bidi="ar-SA"/>
        </w:rPr>
        <w:t xml:space="preserve"> حتى الموعد الأخير المسجل أعلاه.</w:t>
      </w:r>
    </w:p>
    <w:p w:rsidR="00CA3E35" w:rsidRPr="00CA3E35" w:rsidRDefault="00CA3E35" w:rsidP="0084469F">
      <w:pPr>
        <w:pStyle w:val="a4"/>
        <w:numPr>
          <w:ilvl w:val="0"/>
          <w:numId w:val="7"/>
        </w:numPr>
        <w:jc w:val="both"/>
        <w:rPr>
          <w:rFonts w:ascii="Arial" w:eastAsia="Times New Roman" w:hAnsi="Arial" w:cs="David"/>
          <w:color w:val="000000"/>
          <w:sz w:val="24"/>
          <w:szCs w:val="24"/>
          <w:lang w:eastAsia="he-IL"/>
        </w:rPr>
      </w:pPr>
      <w:r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 xml:space="preserve">الأجوبة على الأسئلة الاستفسارية تنشر في مواقع </w:t>
      </w:r>
      <w:proofErr w:type="gramStart"/>
      <w:r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الانترنت ،</w:t>
      </w:r>
      <w:proofErr w:type="gramEnd"/>
      <w:r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 xml:space="preserve"> وتعتبر جزء لا </w:t>
      </w:r>
      <w:proofErr w:type="spellStart"/>
      <w:r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يتجزء</w:t>
      </w:r>
      <w:proofErr w:type="spellEnd"/>
      <w:r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 xml:space="preserve"> من مستندات المناقصة .</w:t>
      </w:r>
    </w:p>
    <w:p w:rsidR="00CA3E35" w:rsidRPr="00A575F8" w:rsidRDefault="00CA3E35" w:rsidP="00606E27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  <w:u w:val="single"/>
        </w:rPr>
      </w:pPr>
      <w:r w:rsidRPr="00A575F8">
        <w:rPr>
          <w:rFonts w:asciiTheme="minorBidi" w:hAnsiTheme="minorBidi" w:cstheme="minorBidi" w:hint="cs"/>
          <w:rtl/>
          <w:lang w:bidi="ar-SA"/>
        </w:rPr>
        <w:t xml:space="preserve">يجب تقديم العروض لصندوق المناقصات </w:t>
      </w:r>
      <w:r w:rsidRPr="00CA3E35">
        <w:rPr>
          <w:rFonts w:asciiTheme="minorBidi" w:hAnsiTheme="minorBidi" w:cstheme="minorBidi" w:hint="cs"/>
          <w:rtl/>
          <w:lang w:bidi="ar-SA"/>
        </w:rPr>
        <w:t>المخصص لهذه المناقصة</w:t>
      </w:r>
      <w:r w:rsidRPr="00A575F8">
        <w:rPr>
          <w:rFonts w:asciiTheme="minorBidi" w:hAnsiTheme="minorBidi" w:cstheme="minorBidi" w:hint="cs"/>
          <w:rtl/>
          <w:lang w:bidi="ar-SA"/>
        </w:rPr>
        <w:t xml:space="preserve">، الموجود في مكاتب سلطة أراضي </w:t>
      </w:r>
      <w:proofErr w:type="gramStart"/>
      <w:r w:rsidRPr="00A575F8">
        <w:rPr>
          <w:rFonts w:asciiTheme="minorBidi" w:hAnsiTheme="minorBidi" w:cstheme="minorBidi" w:hint="cs"/>
          <w:rtl/>
          <w:lang w:bidi="ar-SA"/>
        </w:rPr>
        <w:t>إسرائيل ،</w:t>
      </w:r>
      <w:proofErr w:type="gramEnd"/>
      <w:r w:rsidRPr="00A575F8">
        <w:rPr>
          <w:rFonts w:asciiTheme="minorBidi" w:hAnsiTheme="minorBidi" w:cstheme="minorBidi" w:hint="cs"/>
          <w:rtl/>
          <w:lang w:bidi="ar-SA"/>
        </w:rPr>
        <w:t xml:space="preserve"> شارع </w:t>
      </w:r>
      <w:r>
        <w:rPr>
          <w:rFonts w:asciiTheme="minorBidi" w:hAnsiTheme="minorBidi" w:cstheme="minorBidi" w:hint="cs"/>
          <w:rtl/>
          <w:lang w:bidi="ar-SA"/>
        </w:rPr>
        <w:t xml:space="preserve">حرمون 2 ، فندق بلازا ، نوف </w:t>
      </w:r>
      <w:proofErr w:type="spellStart"/>
      <w:r>
        <w:rPr>
          <w:rFonts w:asciiTheme="minorBidi" w:hAnsiTheme="minorBidi" w:cstheme="minorBidi" w:hint="cs"/>
          <w:rtl/>
          <w:lang w:bidi="ar-SA"/>
        </w:rPr>
        <w:t>هجليل</w:t>
      </w:r>
      <w:proofErr w:type="spellEnd"/>
      <w:r>
        <w:rPr>
          <w:rFonts w:asciiTheme="minorBidi" w:hAnsiTheme="minorBidi" w:cstheme="minorBidi" w:hint="cs"/>
          <w:rtl/>
          <w:lang w:bidi="ar-SA"/>
        </w:rPr>
        <w:t xml:space="preserve"> ( </w:t>
      </w:r>
      <w:proofErr w:type="spellStart"/>
      <w:r>
        <w:rPr>
          <w:rFonts w:asciiTheme="minorBidi" w:hAnsiTheme="minorBidi" w:cstheme="minorBidi" w:hint="cs"/>
          <w:rtl/>
          <w:lang w:bidi="ar-SA"/>
        </w:rPr>
        <w:t>نتسيرت</w:t>
      </w:r>
      <w:proofErr w:type="spellEnd"/>
      <w:r>
        <w:rPr>
          <w:rFonts w:asciiTheme="minorBidi" w:hAnsiTheme="minorBidi" w:cstheme="minorBidi" w:hint="cs"/>
          <w:rtl/>
          <w:lang w:bidi="ar-SA"/>
        </w:rPr>
        <w:t xml:space="preserve"> </w:t>
      </w:r>
      <w:proofErr w:type="spellStart"/>
      <w:r>
        <w:rPr>
          <w:rFonts w:asciiTheme="minorBidi" w:hAnsiTheme="minorBidi" w:cstheme="minorBidi" w:hint="cs"/>
          <w:rtl/>
          <w:lang w:bidi="ar-SA"/>
        </w:rPr>
        <w:t>عيليت</w:t>
      </w:r>
      <w:proofErr w:type="spellEnd"/>
      <w:r>
        <w:rPr>
          <w:rFonts w:asciiTheme="minorBidi" w:hAnsiTheme="minorBidi" w:cstheme="minorBidi" w:hint="cs"/>
          <w:rtl/>
          <w:lang w:bidi="ar-SA"/>
        </w:rPr>
        <w:t xml:space="preserve">) </w:t>
      </w:r>
      <w:r w:rsidR="00606E27">
        <w:rPr>
          <w:rFonts w:asciiTheme="minorBidi" w:hAnsiTheme="minorBidi" w:cstheme="minorBidi" w:hint="cs"/>
          <w:rtl/>
          <w:lang w:bidi="ar-SA"/>
        </w:rPr>
        <w:t>حتى الموعد الأخير لتقديم العروض للمناقصة . العرض الذي لا يوجد في الموعد الأخير لتقديم العروض في صندوق المناقصات المذكور أعلاه لن يُبحث فيه.</w:t>
      </w:r>
    </w:p>
    <w:p w:rsidR="00606E27" w:rsidRPr="00A575F8" w:rsidRDefault="00606E27" w:rsidP="00606E27">
      <w:pPr>
        <w:numPr>
          <w:ilvl w:val="0"/>
          <w:numId w:val="7"/>
        </w:numPr>
        <w:spacing w:after="80" w:line="276" w:lineRule="auto"/>
        <w:ind w:left="284" w:right="284" w:hanging="284"/>
        <w:rPr>
          <w:rFonts w:asciiTheme="minorBidi" w:hAnsiTheme="minorBidi" w:cstheme="minorBidi"/>
          <w:color w:val="000000"/>
        </w:rPr>
      </w:pPr>
      <w:r w:rsidRPr="00A575F8">
        <w:rPr>
          <w:rFonts w:asciiTheme="minorBidi" w:hAnsiTheme="minorBidi" w:cstheme="minorBidi" w:hint="cs"/>
          <w:color w:val="000000"/>
          <w:rtl/>
          <w:lang w:bidi="ar-SA"/>
        </w:rPr>
        <w:lastRenderedPageBreak/>
        <w:t xml:space="preserve">المواضيع المذكورة في هذا الإعلان هي للمعرفة فقط. المذكور في مستندات </w:t>
      </w:r>
      <w:proofErr w:type="gramStart"/>
      <w:r w:rsidRPr="00A575F8">
        <w:rPr>
          <w:rFonts w:asciiTheme="minorBidi" w:hAnsiTheme="minorBidi" w:cstheme="minorBidi" w:hint="cs"/>
          <w:color w:val="000000"/>
          <w:rtl/>
          <w:lang w:bidi="ar-SA"/>
        </w:rPr>
        <w:t>المناقصة ،</w:t>
      </w:r>
      <w:proofErr w:type="gramEnd"/>
      <w:r w:rsidRPr="00A575F8">
        <w:rPr>
          <w:rFonts w:asciiTheme="minorBidi" w:hAnsiTheme="minorBidi" w:cstheme="minorBidi" w:hint="cs"/>
          <w:color w:val="000000"/>
          <w:rtl/>
          <w:lang w:bidi="ar-SA"/>
        </w:rPr>
        <w:t xml:space="preserve"> والمذكور هناك فقط، هو الملزم.</w:t>
      </w:r>
    </w:p>
    <w:sectPr w:rsidR="00606E27" w:rsidRPr="00A575F8" w:rsidSect="0088531E">
      <w:headerReference w:type="default" r:id="rId9"/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68C3" w:rsidRDefault="007C68C3" w:rsidP="008D5A01">
      <w:r>
        <w:separator/>
      </w:r>
    </w:p>
  </w:endnote>
  <w:endnote w:type="continuationSeparator" w:id="0">
    <w:p w:rsidR="007C68C3" w:rsidRDefault="007C68C3" w:rsidP="008D5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68C3" w:rsidRDefault="007C68C3" w:rsidP="008D5A01">
      <w:r>
        <w:separator/>
      </w:r>
    </w:p>
  </w:footnote>
  <w:footnote w:type="continuationSeparator" w:id="0">
    <w:p w:rsidR="007C68C3" w:rsidRDefault="007C68C3" w:rsidP="008D5A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A01" w:rsidRDefault="008D5A01">
    <w:pPr>
      <w:pStyle w:val="a8"/>
    </w:pPr>
    <w:r w:rsidRPr="00C72F4F">
      <w:rPr>
        <w:rFonts w:cs="Arial"/>
        <w:noProof/>
        <w:sz w:val="22"/>
        <w:szCs w:val="22"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-65405</wp:posOffset>
          </wp:positionH>
          <wp:positionV relativeFrom="paragraph">
            <wp:posOffset>-254635</wp:posOffset>
          </wp:positionV>
          <wp:extent cx="1433830" cy="480695"/>
          <wp:effectExtent l="19050" t="0" r="0" b="0"/>
          <wp:wrapSquare wrapText="bothSides"/>
          <wp:docPr id="66" name="תמונה 66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3830" cy="480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6480C"/>
    <w:multiLevelType w:val="hybridMultilevel"/>
    <w:tmpl w:val="68DACF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012A6"/>
    <w:multiLevelType w:val="hybridMultilevel"/>
    <w:tmpl w:val="342AB2B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75F70"/>
    <w:multiLevelType w:val="hybridMultilevel"/>
    <w:tmpl w:val="1964933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4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9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3EAC7BF0"/>
    <w:multiLevelType w:val="hybridMultilevel"/>
    <w:tmpl w:val="DEA84F60"/>
    <w:lvl w:ilvl="0" w:tplc="04090011">
      <w:start w:val="1"/>
      <w:numFmt w:val="decimal"/>
      <w:lvlText w:val="%1)"/>
      <w:lvlJc w:val="left"/>
      <w:pPr>
        <w:ind w:left="1210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49074AF8"/>
    <w:multiLevelType w:val="hybridMultilevel"/>
    <w:tmpl w:val="A612A3D8"/>
    <w:lvl w:ilvl="0" w:tplc="A09C1F00">
      <w:start w:val="1"/>
      <w:numFmt w:val="decimal"/>
      <w:lvlText w:val="%1)"/>
      <w:lvlJc w:val="left"/>
      <w:pPr>
        <w:ind w:left="2135" w:hanging="360"/>
      </w:pPr>
      <w:rPr>
        <w:rFonts w:ascii="Arial" w:hAnsi="Arial" w:cs="David" w:hint="default"/>
        <w:b w:val="0"/>
        <w:bCs w:val="0"/>
        <w:iCs w:val="0"/>
        <w:color w:val="auto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2855" w:hanging="360"/>
      </w:pPr>
    </w:lvl>
    <w:lvl w:ilvl="2" w:tplc="0409001B" w:tentative="1">
      <w:start w:val="1"/>
      <w:numFmt w:val="lowerRoman"/>
      <w:lvlText w:val="%3."/>
      <w:lvlJc w:val="right"/>
      <w:pPr>
        <w:ind w:left="3575" w:hanging="180"/>
      </w:pPr>
    </w:lvl>
    <w:lvl w:ilvl="3" w:tplc="0409000F" w:tentative="1">
      <w:start w:val="1"/>
      <w:numFmt w:val="decimal"/>
      <w:lvlText w:val="%4."/>
      <w:lvlJc w:val="left"/>
      <w:pPr>
        <w:ind w:left="4295" w:hanging="360"/>
      </w:pPr>
    </w:lvl>
    <w:lvl w:ilvl="4" w:tplc="04090019" w:tentative="1">
      <w:start w:val="1"/>
      <w:numFmt w:val="lowerLetter"/>
      <w:lvlText w:val="%5."/>
      <w:lvlJc w:val="left"/>
      <w:pPr>
        <w:ind w:left="5015" w:hanging="360"/>
      </w:pPr>
    </w:lvl>
    <w:lvl w:ilvl="5" w:tplc="0409001B" w:tentative="1">
      <w:start w:val="1"/>
      <w:numFmt w:val="lowerRoman"/>
      <w:lvlText w:val="%6."/>
      <w:lvlJc w:val="right"/>
      <w:pPr>
        <w:ind w:left="5735" w:hanging="180"/>
      </w:pPr>
    </w:lvl>
    <w:lvl w:ilvl="6" w:tplc="0409000F" w:tentative="1">
      <w:start w:val="1"/>
      <w:numFmt w:val="decimal"/>
      <w:lvlText w:val="%7."/>
      <w:lvlJc w:val="left"/>
      <w:pPr>
        <w:ind w:left="6455" w:hanging="360"/>
      </w:pPr>
    </w:lvl>
    <w:lvl w:ilvl="7" w:tplc="04090019" w:tentative="1">
      <w:start w:val="1"/>
      <w:numFmt w:val="lowerLetter"/>
      <w:lvlText w:val="%8."/>
      <w:lvlJc w:val="left"/>
      <w:pPr>
        <w:ind w:left="7175" w:hanging="360"/>
      </w:pPr>
    </w:lvl>
    <w:lvl w:ilvl="8" w:tplc="0409001B" w:tentative="1">
      <w:start w:val="1"/>
      <w:numFmt w:val="lowerRoman"/>
      <w:lvlText w:val="%9."/>
      <w:lvlJc w:val="right"/>
      <w:pPr>
        <w:ind w:left="7895" w:hanging="180"/>
      </w:pPr>
    </w:lvl>
  </w:abstractNum>
  <w:abstractNum w:abstractNumId="13" w15:restartNumberingAfterBreak="0">
    <w:nsid w:val="56AA0FB3"/>
    <w:multiLevelType w:val="multilevel"/>
    <w:tmpl w:val="736EE1F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4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5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5"/>
  </w:num>
  <w:num w:numId="2">
    <w:abstractNumId w:val="14"/>
  </w:num>
  <w:num w:numId="3">
    <w:abstractNumId w:val="6"/>
  </w:num>
  <w:num w:numId="4">
    <w:abstractNumId w:val="3"/>
  </w:num>
  <w:num w:numId="5">
    <w:abstractNumId w:val="7"/>
  </w:num>
  <w:num w:numId="6">
    <w:abstractNumId w:val="9"/>
  </w:num>
  <w:num w:numId="7">
    <w:abstractNumId w:val="4"/>
  </w:num>
  <w:num w:numId="8">
    <w:abstractNumId w:val="11"/>
  </w:num>
  <w:num w:numId="9">
    <w:abstractNumId w:val="5"/>
  </w:num>
  <w:num w:numId="10">
    <w:abstractNumId w:val="8"/>
  </w:num>
  <w:num w:numId="11">
    <w:abstractNumId w:val="10"/>
  </w:num>
  <w:num w:numId="12">
    <w:abstractNumId w:val="0"/>
  </w:num>
  <w:num w:numId="13">
    <w:abstractNumId w:val="2"/>
  </w:num>
  <w:num w:numId="14">
    <w:abstractNumId w:val="13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2"/>
  </w:compat>
  <w:rsids>
    <w:rsidRoot w:val="00FB6F26"/>
    <w:rsid w:val="00072D8F"/>
    <w:rsid w:val="00087F2B"/>
    <w:rsid w:val="00117C01"/>
    <w:rsid w:val="001D7888"/>
    <w:rsid w:val="00270AD6"/>
    <w:rsid w:val="002A7252"/>
    <w:rsid w:val="002C6581"/>
    <w:rsid w:val="002E5B98"/>
    <w:rsid w:val="00345D65"/>
    <w:rsid w:val="00357CF7"/>
    <w:rsid w:val="003E242B"/>
    <w:rsid w:val="003F5893"/>
    <w:rsid w:val="0041354A"/>
    <w:rsid w:val="00492492"/>
    <w:rsid w:val="004F42C5"/>
    <w:rsid w:val="0052295B"/>
    <w:rsid w:val="00524D30"/>
    <w:rsid w:val="005443F1"/>
    <w:rsid w:val="00592975"/>
    <w:rsid w:val="00606E27"/>
    <w:rsid w:val="00751A35"/>
    <w:rsid w:val="00776C55"/>
    <w:rsid w:val="00790582"/>
    <w:rsid w:val="00796E48"/>
    <w:rsid w:val="007A5C08"/>
    <w:rsid w:val="007C49B7"/>
    <w:rsid w:val="007C6358"/>
    <w:rsid w:val="007C68C3"/>
    <w:rsid w:val="007E6B34"/>
    <w:rsid w:val="0084244B"/>
    <w:rsid w:val="00843987"/>
    <w:rsid w:val="0084469F"/>
    <w:rsid w:val="00865466"/>
    <w:rsid w:val="0088531E"/>
    <w:rsid w:val="008D5A01"/>
    <w:rsid w:val="0093517E"/>
    <w:rsid w:val="009673F3"/>
    <w:rsid w:val="0099798E"/>
    <w:rsid w:val="009B1E45"/>
    <w:rsid w:val="009C017C"/>
    <w:rsid w:val="00A0092F"/>
    <w:rsid w:val="00A37586"/>
    <w:rsid w:val="00A626C5"/>
    <w:rsid w:val="00A642D9"/>
    <w:rsid w:val="00A709CC"/>
    <w:rsid w:val="00A76051"/>
    <w:rsid w:val="00A77113"/>
    <w:rsid w:val="00A91B2A"/>
    <w:rsid w:val="00A96844"/>
    <w:rsid w:val="00AB2CFC"/>
    <w:rsid w:val="00B66A41"/>
    <w:rsid w:val="00B73D4B"/>
    <w:rsid w:val="00B75FF8"/>
    <w:rsid w:val="00B81D33"/>
    <w:rsid w:val="00B90DFD"/>
    <w:rsid w:val="00BD3692"/>
    <w:rsid w:val="00BE188A"/>
    <w:rsid w:val="00C13A38"/>
    <w:rsid w:val="00C3679D"/>
    <w:rsid w:val="00C64CF8"/>
    <w:rsid w:val="00C80E29"/>
    <w:rsid w:val="00CA3E35"/>
    <w:rsid w:val="00CE248E"/>
    <w:rsid w:val="00D32DC1"/>
    <w:rsid w:val="00D841FE"/>
    <w:rsid w:val="00DE51D4"/>
    <w:rsid w:val="00E52777"/>
    <w:rsid w:val="00E75E00"/>
    <w:rsid w:val="00F21485"/>
    <w:rsid w:val="00F71BAA"/>
    <w:rsid w:val="00F77773"/>
    <w:rsid w:val="00FA2DE9"/>
    <w:rsid w:val="00FB6F26"/>
    <w:rsid w:val="00FC3B0C"/>
    <w:rsid w:val="00FC7B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2EFC4CC-911A-4F50-B128-9FB5B54C8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2A7252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  <w:style w:type="character" w:customStyle="1" w:styleId="80">
    <w:name w:val="כותרת 8 תו"/>
    <w:basedOn w:val="a0"/>
    <w:link w:val="8"/>
    <w:rsid w:val="002A725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30">
    <w:name w:val="סיעוף 3"/>
    <w:basedOn w:val="2"/>
    <w:rsid w:val="00A76051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A76051"/>
    <w:pPr>
      <w:tabs>
        <w:tab w:val="clear" w:pos="1701"/>
        <w:tab w:val="num" w:pos="2268"/>
      </w:tabs>
      <w:ind w:left="2268" w:right="2268"/>
    </w:pPr>
  </w:style>
  <w:style w:type="paragraph" w:styleId="a8">
    <w:name w:val="header"/>
    <w:basedOn w:val="a"/>
    <w:link w:val="a9"/>
    <w:uiPriority w:val="99"/>
    <w:unhideWhenUsed/>
    <w:rsid w:val="008D5A01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8D5A01"/>
    <w:rPr>
      <w:rFonts w:cs="David"/>
      <w:sz w:val="24"/>
      <w:szCs w:val="24"/>
      <w:lang w:eastAsia="he-IL"/>
    </w:rPr>
  </w:style>
  <w:style w:type="paragraph" w:styleId="aa">
    <w:name w:val="footer"/>
    <w:basedOn w:val="a"/>
    <w:link w:val="ab"/>
    <w:uiPriority w:val="99"/>
    <w:unhideWhenUsed/>
    <w:rsid w:val="008D5A01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8D5A01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-106-2019@land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455</Words>
  <Characters>2279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2729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2019-09-04T13:11:00Z</dcterms:created>
  <dcterms:modified xsi:type="dcterms:W3CDTF">2019-09-04T13:11:00Z</dcterms:modified>
</cp:coreProperties>
</file>